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65"/>
        <w:tblW w:w="9360" w:type="dxa"/>
        <w:tblLayout w:type="fixed"/>
        <w:tblLook w:val="04A0" w:firstRow="1" w:lastRow="0" w:firstColumn="1" w:lastColumn="0" w:noHBand="0" w:noVBand="1"/>
      </w:tblPr>
      <w:tblGrid>
        <w:gridCol w:w="3546"/>
        <w:gridCol w:w="5789"/>
        <w:gridCol w:w="25"/>
      </w:tblGrid>
      <w:tr w:rsidR="009C5B52" w:rsidTr="00A272D4">
        <w:trPr>
          <w:trHeight w:val="2544"/>
        </w:trPr>
        <w:tc>
          <w:tcPr>
            <w:tcW w:w="9360" w:type="dxa"/>
            <w:gridSpan w:val="3"/>
          </w:tcPr>
          <w:p w:rsidR="009C5B52" w:rsidRDefault="009C5B52" w:rsidP="00A272D4">
            <w:pPr>
              <w:pStyle w:val="3"/>
              <w:snapToGrid w:val="0"/>
              <w:spacing w:line="48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9C5B52" w:rsidRDefault="009C5B52" w:rsidP="00A272D4">
            <w:pPr>
              <w:rPr>
                <w:b/>
                <w:sz w:val="28"/>
                <w:szCs w:val="28"/>
                <w:lang w:eastAsia="ar-SA"/>
              </w:rPr>
            </w:pPr>
          </w:p>
          <w:p w:rsidR="009C5B52" w:rsidRDefault="009C5B52" w:rsidP="00A272D4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9C5B52" w:rsidRDefault="009C5B52" w:rsidP="00A272D4">
            <w:pPr>
              <w:jc w:val="center"/>
              <w:rPr>
                <w:rFonts w:cs="Tahoma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СТАВРОПОЛЬСКАЯ КРАЕВАЯ ОРГАНИЗАЦИЯ</w:t>
            </w:r>
          </w:p>
          <w:p w:rsidR="009C5B52" w:rsidRDefault="009C5B52" w:rsidP="00A272D4">
            <w:pPr>
              <w:snapToGrid w:val="0"/>
              <w:jc w:val="center"/>
              <w:rPr>
                <w:lang w:eastAsia="en-US" w:bidi="en-US"/>
              </w:rPr>
            </w:pPr>
            <w:r>
              <w:rPr>
                <w:b/>
                <w:sz w:val="28"/>
                <w:szCs w:val="28"/>
                <w:lang w:eastAsia="ar-SA"/>
              </w:rPr>
              <w:t>СТАВРОПОЛЬСКАЯ ГОРОДСКАЯ ОРГАНИЗАЦИЯ</w:t>
            </w:r>
          </w:p>
          <w:p w:rsidR="009C5B52" w:rsidRDefault="009C5B52" w:rsidP="00A272D4"/>
          <w:p w:rsidR="009C5B52" w:rsidRDefault="009C5B52" w:rsidP="00A272D4"/>
          <w:p w:rsidR="009C5B52" w:rsidRDefault="009C5B52" w:rsidP="00A272D4">
            <w:pPr>
              <w:widowControl w:val="0"/>
              <w:suppressAutoHyphens/>
              <w:rPr>
                <w:rFonts w:eastAsia="Lucida Sans Unicode" w:cs="Tahoma"/>
                <w:b/>
                <w:color w:val="000000"/>
                <w:lang w:eastAsia="ar-SA"/>
              </w:rPr>
            </w:pPr>
          </w:p>
        </w:tc>
      </w:tr>
      <w:tr w:rsidR="009C5B52" w:rsidTr="00A272D4">
        <w:trPr>
          <w:trHeight w:val="1708"/>
        </w:trPr>
        <w:tc>
          <w:tcPr>
            <w:tcW w:w="3546" w:type="dxa"/>
            <w:hideMark/>
          </w:tcPr>
          <w:p w:rsidR="009C5B52" w:rsidRDefault="009C5B52" w:rsidP="00A272D4">
            <w:pPr>
              <w:widowControl w:val="0"/>
              <w:suppressAutoHyphens/>
              <w:snapToGrid w:val="0"/>
              <w:ind w:hanging="108"/>
              <w:rPr>
                <w:rFonts w:eastAsia="Lucida Sans Unicode" w:cs="Tahoma"/>
                <w:b/>
                <w:i/>
                <w:color w:val="FFFFFF"/>
                <w:sz w:val="32"/>
                <w:szCs w:val="32"/>
                <w:lang w:eastAsia="en-US" w:bidi="en-US"/>
              </w:rPr>
            </w:pPr>
            <w:r>
              <w:rPr>
                <w:noProof/>
              </w:rPr>
              <w:drawing>
                <wp:inline distT="0" distB="0" distL="0" distR="0" wp14:anchorId="29AD6CC4" wp14:editId="7D325412">
                  <wp:extent cx="2295525" cy="1933575"/>
                  <wp:effectExtent l="0" t="0" r="9525" b="9525"/>
                  <wp:docPr id="1" name="Рисунок 1" descr="http://www.eseur.ru/Images/hot36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seur.ru/Images/hot36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4" w:type="dxa"/>
            <w:gridSpan w:val="2"/>
            <w:shd w:val="clear" w:color="auto" w:fill="333399"/>
            <w:vAlign w:val="center"/>
          </w:tcPr>
          <w:p w:rsidR="009C5B52" w:rsidRDefault="009C5B52" w:rsidP="00A272D4">
            <w:pPr>
              <w:snapToGrid w:val="0"/>
              <w:jc w:val="center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  <w:r>
              <w:rPr>
                <w:b/>
                <w:i/>
                <w:color w:val="FFFFFF"/>
                <w:sz w:val="28"/>
                <w:szCs w:val="28"/>
                <w:lang w:eastAsia="ar-SA"/>
              </w:rPr>
              <w:t xml:space="preserve">                               Серия:</w:t>
            </w:r>
          </w:p>
          <w:p w:rsidR="009C5B52" w:rsidRDefault="009C5B52" w:rsidP="00A272D4">
            <w:pPr>
              <w:snapToGrid w:val="0"/>
              <w:jc w:val="center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</w:p>
          <w:p w:rsidR="009C5B52" w:rsidRPr="00801CE2" w:rsidRDefault="009C5B52" w:rsidP="00A272D4">
            <w:pPr>
              <w:suppressAutoHyphens/>
              <w:ind w:firstLine="546"/>
              <w:jc w:val="center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t xml:space="preserve">                                   </w:t>
            </w:r>
            <w:r w:rsidRPr="00801CE2">
              <w:rPr>
                <w:b/>
                <w:i/>
                <w:color w:val="FFFFFF"/>
                <w:sz w:val="28"/>
                <w:szCs w:val="28"/>
              </w:rPr>
              <w:t xml:space="preserve"> «Охрана труда»</w:t>
            </w:r>
          </w:p>
          <w:p w:rsidR="009C5B52" w:rsidRDefault="009C5B52" w:rsidP="00A272D4">
            <w:pPr>
              <w:widowControl w:val="0"/>
              <w:suppressAutoHyphens/>
              <w:ind w:firstLine="709"/>
              <w:rPr>
                <w:rFonts w:eastAsia="Lucida Sans Unicode" w:cs="Tahoma"/>
                <w:i/>
                <w:color w:val="FFFFFF"/>
                <w:sz w:val="32"/>
                <w:szCs w:val="32"/>
                <w:lang w:eastAsia="en-US" w:bidi="en-US"/>
              </w:rPr>
            </w:pPr>
          </w:p>
        </w:tc>
      </w:tr>
      <w:tr w:rsidR="009C5B52" w:rsidTr="00A272D4">
        <w:trPr>
          <w:trHeight w:val="1201"/>
        </w:trPr>
        <w:tc>
          <w:tcPr>
            <w:tcW w:w="3546" w:type="dxa"/>
          </w:tcPr>
          <w:p w:rsidR="009C5B52" w:rsidRDefault="009C5B52" w:rsidP="00A272D4">
            <w:pPr>
              <w:widowControl w:val="0"/>
              <w:suppressAutoHyphens/>
              <w:snapToGrid w:val="0"/>
              <w:ind w:hanging="108"/>
              <w:rPr>
                <w:rFonts w:eastAsia="Lucida Sans Unicode" w:cs="Tahoma"/>
                <w:color w:val="000000"/>
                <w:lang w:val="en-US" w:eastAsia="en-US" w:bidi="en-US"/>
              </w:rPr>
            </w:pPr>
          </w:p>
        </w:tc>
        <w:tc>
          <w:tcPr>
            <w:tcW w:w="5814" w:type="dxa"/>
            <w:gridSpan w:val="2"/>
            <w:vAlign w:val="center"/>
          </w:tcPr>
          <w:p w:rsidR="009C5B52" w:rsidRDefault="009C5B52" w:rsidP="00A272D4">
            <w:pPr>
              <w:widowControl w:val="0"/>
              <w:suppressAutoHyphens/>
              <w:snapToGrid w:val="0"/>
              <w:ind w:firstLine="709"/>
              <w:jc w:val="center"/>
              <w:rPr>
                <w:rFonts w:eastAsia="Lucida Sans Unicode" w:cs="Tahoma"/>
                <w:b/>
                <w:i/>
                <w:color w:val="FFFFFF"/>
                <w:sz w:val="32"/>
                <w:szCs w:val="32"/>
                <w:lang w:eastAsia="en-US" w:bidi="en-US"/>
              </w:rPr>
            </w:pPr>
          </w:p>
        </w:tc>
      </w:tr>
      <w:tr w:rsidR="009C5B52" w:rsidTr="00A272D4">
        <w:trPr>
          <w:trHeight w:val="2351"/>
        </w:trPr>
        <w:tc>
          <w:tcPr>
            <w:tcW w:w="9360" w:type="dxa"/>
            <w:gridSpan w:val="3"/>
          </w:tcPr>
          <w:p w:rsidR="009C5B52" w:rsidRDefault="009C5B52" w:rsidP="00AA4255">
            <w:pPr>
              <w:rPr>
                <w:b/>
                <w:bCs/>
                <w:sz w:val="44"/>
                <w:szCs w:val="44"/>
              </w:rPr>
            </w:pPr>
          </w:p>
          <w:p w:rsidR="009C5B52" w:rsidRDefault="009C5B52" w:rsidP="00A272D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ПАМЯТКА</w:t>
            </w:r>
          </w:p>
          <w:p w:rsidR="009C5B52" w:rsidRPr="009C5B52" w:rsidRDefault="009C5B52" w:rsidP="00A272D4">
            <w:pPr>
              <w:jc w:val="center"/>
              <w:rPr>
                <w:b/>
              </w:rPr>
            </w:pPr>
            <w:r w:rsidRPr="009C5B52">
              <w:rPr>
                <w:b/>
                <w:bCs/>
              </w:rPr>
              <w:t>В ПОМОЩЬ УПОЛНОМОЧЕННОМУ (ДОВЕРЕННОМУ) ЛИЦУ ПО ОХРАНЕ ТРУДА ПРОФСОЮЗНОГО КОМИТЕТА ОБРАЗОВАТЕЛЬНОГО УЧРЕЖДЕНИЯ</w:t>
            </w:r>
          </w:p>
          <w:p w:rsidR="009C5B52" w:rsidRDefault="009C5B52" w:rsidP="00A272D4">
            <w:pPr>
              <w:jc w:val="center"/>
              <w:rPr>
                <w:b/>
                <w:sz w:val="40"/>
                <w:szCs w:val="40"/>
              </w:rPr>
            </w:pPr>
          </w:p>
          <w:p w:rsidR="009C5B52" w:rsidRPr="009C5B52" w:rsidRDefault="009C5B52" w:rsidP="00A272D4">
            <w:pPr>
              <w:jc w:val="center"/>
              <w:rPr>
                <w:b/>
                <w:sz w:val="40"/>
                <w:szCs w:val="40"/>
              </w:rPr>
            </w:pPr>
            <w:r w:rsidRPr="009C5B52">
              <w:rPr>
                <w:b/>
                <w:sz w:val="40"/>
                <w:szCs w:val="40"/>
              </w:rPr>
              <w:t>ПРИМЕРНЫЙ ПЕРЕЧЕНЬ</w:t>
            </w:r>
            <w:r>
              <w:rPr>
                <w:b/>
                <w:sz w:val="40"/>
                <w:szCs w:val="40"/>
              </w:rPr>
              <w:t xml:space="preserve"> ОЦЕНОЧНЫХ ПОКАЗАТЕЛЕЙ ОБСЛЕДОВАНИЯ ТЕХНИЧЕСКОГО СОСТОЯНИЯ ЗДАНИЙ И СООРУЖЕНИЙ</w:t>
            </w:r>
          </w:p>
          <w:p w:rsidR="009C5B52" w:rsidRPr="009C5B52" w:rsidRDefault="009C5B52" w:rsidP="00A272D4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9C5B52" w:rsidRDefault="009C5B52" w:rsidP="00A272D4">
            <w:pPr>
              <w:widowControl w:val="0"/>
              <w:suppressAutoHyphens/>
              <w:ind w:firstLine="709"/>
              <w:jc w:val="right"/>
              <w:rPr>
                <w:rFonts w:eastAsia="Lucida Sans Unicode" w:cs="Tahoma"/>
                <w:b/>
                <w:i/>
                <w:color w:val="FFFFFF"/>
                <w:sz w:val="32"/>
                <w:szCs w:val="32"/>
                <w:lang w:eastAsia="en-US" w:bidi="en-US"/>
              </w:rPr>
            </w:pPr>
          </w:p>
        </w:tc>
      </w:tr>
      <w:tr w:rsidR="009C5B52" w:rsidTr="00A272D4">
        <w:trPr>
          <w:trHeight w:val="1327"/>
        </w:trPr>
        <w:tc>
          <w:tcPr>
            <w:tcW w:w="93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B52" w:rsidRDefault="009C5B52" w:rsidP="00A272D4">
            <w:pPr>
              <w:snapToGrid w:val="0"/>
              <w:jc w:val="center"/>
              <w:rPr>
                <w:rFonts w:eastAsia="Lucida Sans Unicode" w:cs="Tahoma"/>
                <w:b/>
                <w:color w:val="FFFFFF"/>
                <w:sz w:val="28"/>
                <w:szCs w:val="28"/>
                <w:lang w:eastAsia="en-US" w:bidi="en-US"/>
              </w:rPr>
            </w:pPr>
          </w:p>
          <w:p w:rsidR="009C5B52" w:rsidRDefault="009C5B52" w:rsidP="00A272D4">
            <w:pPr>
              <w:snapToGrid w:val="0"/>
              <w:rPr>
                <w:b/>
                <w:color w:val="FFFFFF"/>
                <w:sz w:val="28"/>
                <w:szCs w:val="28"/>
              </w:rPr>
            </w:pPr>
          </w:p>
          <w:p w:rsidR="00AA4255" w:rsidRDefault="00AA4255" w:rsidP="00A272D4">
            <w:pPr>
              <w:snapToGrid w:val="0"/>
              <w:rPr>
                <w:b/>
                <w:color w:val="FFFFFF"/>
                <w:sz w:val="28"/>
                <w:szCs w:val="28"/>
              </w:rPr>
            </w:pPr>
          </w:p>
          <w:p w:rsidR="009C5B52" w:rsidRDefault="009C5B52" w:rsidP="00A272D4">
            <w:pPr>
              <w:snapToGrid w:val="0"/>
              <w:rPr>
                <w:b/>
                <w:color w:val="FFFFFF"/>
                <w:sz w:val="28"/>
                <w:szCs w:val="28"/>
              </w:rPr>
            </w:pPr>
          </w:p>
          <w:p w:rsidR="009C5B52" w:rsidRDefault="009C5B52" w:rsidP="00A272D4">
            <w:pPr>
              <w:snapToGrid w:val="0"/>
              <w:jc w:val="center"/>
              <w:rPr>
                <w:b/>
                <w:color w:val="FFFFFF"/>
                <w:sz w:val="28"/>
                <w:szCs w:val="28"/>
              </w:rPr>
            </w:pPr>
          </w:p>
          <w:p w:rsidR="009C5B52" w:rsidRDefault="009C5B52" w:rsidP="00A272D4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/>
                <w:color w:val="FFFFFF"/>
                <w:sz w:val="28"/>
                <w:szCs w:val="28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5B52" w:rsidRDefault="009C5B52" w:rsidP="00A272D4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lang w:eastAsia="en-US" w:bidi="en-US"/>
              </w:rPr>
            </w:pPr>
          </w:p>
        </w:tc>
      </w:tr>
      <w:tr w:rsidR="009C5B52" w:rsidTr="00A272D4">
        <w:trPr>
          <w:trHeight w:val="1327"/>
        </w:trPr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33399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B52" w:rsidRDefault="009C5B52" w:rsidP="00A272D4">
            <w:pPr>
              <w:snapToGrid w:val="0"/>
              <w:jc w:val="center"/>
              <w:rPr>
                <w:rFonts w:eastAsia="Lucida Sans Unicode" w:cs="Tahoma"/>
                <w:color w:val="FFFFFF"/>
                <w:sz w:val="28"/>
                <w:szCs w:val="28"/>
                <w:lang w:eastAsia="en-US" w:bidi="en-US"/>
              </w:rPr>
            </w:pPr>
          </w:p>
          <w:p w:rsidR="009C5B52" w:rsidRDefault="009C5B52" w:rsidP="00A272D4">
            <w:pPr>
              <w:snapToGrid w:val="0"/>
              <w:ind w:right="-685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СТАВРОПОЛЬ</w:t>
            </w:r>
          </w:p>
          <w:p w:rsidR="009C5B52" w:rsidRDefault="009C5B52" w:rsidP="00A272D4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FFFFFF"/>
                <w:sz w:val="28"/>
                <w:szCs w:val="28"/>
                <w:lang w:eastAsia="en-US" w:bidi="en-US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      2018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5B52" w:rsidRDefault="009C5B52" w:rsidP="00A272D4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lang w:val="en-US" w:eastAsia="en-US" w:bidi="en-US"/>
              </w:rPr>
            </w:pPr>
          </w:p>
        </w:tc>
      </w:tr>
    </w:tbl>
    <w:p w:rsidR="009C5B52" w:rsidRDefault="009C5B52" w:rsidP="009C5B52">
      <w:pPr>
        <w:jc w:val="center"/>
        <w:rPr>
          <w:b/>
          <w:noProof/>
          <w:sz w:val="28"/>
          <w:szCs w:val="28"/>
        </w:rPr>
      </w:pPr>
    </w:p>
    <w:p w:rsidR="000221EB" w:rsidRDefault="000221EB" w:rsidP="00F17EDB">
      <w:pPr>
        <w:rPr>
          <w:sz w:val="28"/>
          <w:szCs w:val="28"/>
        </w:rPr>
      </w:pPr>
    </w:p>
    <w:p w:rsidR="0073720E" w:rsidRDefault="0073720E" w:rsidP="00F17EDB">
      <w:pPr>
        <w:jc w:val="both"/>
        <w:rPr>
          <w:sz w:val="28"/>
          <w:szCs w:val="28"/>
        </w:rPr>
      </w:pPr>
    </w:p>
    <w:p w:rsidR="0073720E" w:rsidRPr="005C2C34" w:rsidRDefault="0073720E" w:rsidP="0073720E">
      <w:pPr>
        <w:ind w:firstLine="709"/>
        <w:jc w:val="center"/>
        <w:rPr>
          <w:b/>
          <w:sz w:val="32"/>
          <w:szCs w:val="32"/>
        </w:rPr>
      </w:pPr>
      <w:r w:rsidRPr="005C2C34">
        <w:rPr>
          <w:b/>
          <w:sz w:val="32"/>
          <w:szCs w:val="32"/>
        </w:rPr>
        <w:lastRenderedPageBreak/>
        <w:t>Уважаемые коллеги!</w:t>
      </w:r>
    </w:p>
    <w:p w:rsidR="0073720E" w:rsidRPr="005C2C34" w:rsidRDefault="0073720E" w:rsidP="0073720E">
      <w:pPr>
        <w:ind w:firstLine="709"/>
        <w:jc w:val="both"/>
        <w:rPr>
          <w:sz w:val="32"/>
          <w:szCs w:val="32"/>
        </w:rPr>
      </w:pPr>
    </w:p>
    <w:p w:rsidR="0073720E" w:rsidRDefault="0073720E" w:rsidP="00F17EDB">
      <w:pPr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>В помощь</w:t>
      </w:r>
      <w:r w:rsidRPr="0073720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zh-CN" w:bidi="hi-IN"/>
        </w:rPr>
        <w:t>уполномоченному (доверенному) лицу по охране труда профсоюзного комитета образовательного учреждения подготовлена памятка</w:t>
      </w:r>
      <w:r>
        <w:rPr>
          <w:sz w:val="28"/>
          <w:szCs w:val="28"/>
        </w:rPr>
        <w:t xml:space="preserve"> «</w:t>
      </w:r>
      <w:r w:rsidR="009C5B52" w:rsidRPr="00795028">
        <w:rPr>
          <w:sz w:val="28"/>
          <w:szCs w:val="28"/>
        </w:rPr>
        <w:t>Примерный перечень</w:t>
      </w:r>
      <w:r w:rsidR="009C5B52">
        <w:rPr>
          <w:sz w:val="28"/>
          <w:szCs w:val="28"/>
        </w:rPr>
        <w:t xml:space="preserve"> </w:t>
      </w:r>
      <w:r w:rsidR="009C5B52" w:rsidRPr="00795028">
        <w:rPr>
          <w:sz w:val="28"/>
          <w:szCs w:val="28"/>
        </w:rPr>
        <w:t>оценочных показателей обследования</w:t>
      </w:r>
      <w:r w:rsidR="009C5B52">
        <w:rPr>
          <w:sz w:val="28"/>
          <w:szCs w:val="28"/>
        </w:rPr>
        <w:t xml:space="preserve"> </w:t>
      </w:r>
      <w:r w:rsidR="009C5B52" w:rsidRPr="00795028">
        <w:rPr>
          <w:rFonts w:eastAsia="SimSun"/>
          <w:kern w:val="1"/>
          <w:sz w:val="28"/>
          <w:szCs w:val="28"/>
          <w:lang w:eastAsia="zh-CN" w:bidi="hi-IN"/>
        </w:rPr>
        <w:t>технического состояния зданий и сооружений</w:t>
      </w:r>
      <w:r>
        <w:rPr>
          <w:rFonts w:eastAsia="SimSun"/>
          <w:kern w:val="1"/>
          <w:sz w:val="28"/>
          <w:szCs w:val="28"/>
          <w:lang w:eastAsia="zh-CN" w:bidi="hi-IN"/>
        </w:rPr>
        <w:t>»</w:t>
      </w:r>
      <w:r w:rsidRPr="0073720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zh-CN" w:bidi="hi-IN"/>
        </w:rPr>
        <w:t>для включения в план работы.</w:t>
      </w:r>
    </w:p>
    <w:p w:rsidR="009C5B52" w:rsidRPr="009C5B52" w:rsidRDefault="009C5B52" w:rsidP="00F17EDB">
      <w:pPr>
        <w:jc w:val="both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</w:p>
    <w:p w:rsidR="005223E3" w:rsidRPr="00B822B5" w:rsidRDefault="005223E3" w:rsidP="005223E3">
      <w:pPr>
        <w:rPr>
          <w:sz w:val="32"/>
          <w:szCs w:val="32"/>
        </w:rPr>
      </w:pPr>
    </w:p>
    <w:tbl>
      <w:tblPr>
        <w:tblW w:w="10482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858"/>
        <w:gridCol w:w="4582"/>
      </w:tblGrid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6A2656">
            <w:pPr>
              <w:jc w:val="center"/>
            </w:pPr>
          </w:p>
          <w:p w:rsidR="005223E3" w:rsidRPr="006C2BC6" w:rsidRDefault="005223E3" w:rsidP="006A2656">
            <w:pPr>
              <w:jc w:val="center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5215B1" w:rsidRDefault="005223E3" w:rsidP="006A2656">
            <w:pPr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5215B1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Визуальный осмотр </w:t>
            </w:r>
          </w:p>
          <w:p w:rsidR="005223E3" w:rsidRPr="006C2BC6" w:rsidRDefault="005223E3" w:rsidP="006A2656">
            <w:pPr>
              <w:jc w:val="center"/>
              <w:rPr>
                <w:b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т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ехническо</w:t>
            </w:r>
            <w:r>
              <w:rPr>
                <w:rFonts w:eastAsia="SimSun"/>
                <w:b/>
                <w:kern w:val="1"/>
                <w:lang w:eastAsia="zh-CN" w:bidi="hi-IN"/>
              </w:rPr>
              <w:t>го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состояни</w:t>
            </w:r>
            <w:r>
              <w:rPr>
                <w:rFonts w:eastAsia="SimSun"/>
                <w:b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конструкций зданий</w:t>
            </w:r>
            <w:r>
              <w:rPr>
                <w:rFonts w:eastAsia="SimSun"/>
                <w:b/>
                <w:kern w:val="1"/>
                <w:lang w:eastAsia="zh-CN" w:bidi="hi-IN"/>
              </w:rPr>
              <w:t xml:space="preserve"> и сооружений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D2480D" w:rsidP="00D2480D">
            <w:pPr>
              <w:suppressAutoHyphens/>
              <w:jc w:val="center"/>
              <w:rPr>
                <w:b/>
              </w:rPr>
            </w:pPr>
            <w:r w:rsidRPr="00D2480D">
              <w:rPr>
                <w:b/>
              </w:rPr>
              <w:t>Указать н</w:t>
            </w:r>
            <w:r w:rsidR="005223E3" w:rsidRPr="00D2480D">
              <w:rPr>
                <w:b/>
              </w:rPr>
              <w:t xml:space="preserve">аличие </w:t>
            </w:r>
            <w:r w:rsidRPr="00D2480D">
              <w:rPr>
                <w:b/>
              </w:rPr>
              <w:t xml:space="preserve"> или отсутствие </w:t>
            </w:r>
            <w:r w:rsidR="005223E3" w:rsidRPr="00D2480D">
              <w:rPr>
                <w:b/>
              </w:rPr>
              <w:t xml:space="preserve">видимых </w:t>
            </w:r>
            <w:r w:rsidR="005223E3" w:rsidRPr="006C2BC6">
              <w:rPr>
                <w:b/>
              </w:rPr>
              <w:t>отклонений, изменений, дефор</w:t>
            </w:r>
            <w:r w:rsidR="005223E3">
              <w:rPr>
                <w:b/>
              </w:rPr>
              <w:t>маций, целостность конструкции</w:t>
            </w:r>
            <w:r>
              <w:rPr>
                <w:b/>
              </w:rPr>
              <w:t>, место нахождения</w:t>
            </w:r>
            <w:r w:rsidR="00A44637">
              <w:rPr>
                <w:b/>
              </w:rPr>
              <w:t xml:space="preserve"> повреждений</w:t>
            </w:r>
            <w:bookmarkStart w:id="0" w:name="_GoBack"/>
            <w:bookmarkEnd w:id="0"/>
          </w:p>
        </w:tc>
      </w:tr>
      <w:tr w:rsidR="00D2480D" w:rsidRPr="006C2BC6" w:rsidTr="00E81126">
        <w:trPr>
          <w:trHeight w:val="450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suppressAutoHyphens/>
              <w:jc w:val="center"/>
              <w:rPr>
                <w:b/>
              </w:rPr>
            </w:pPr>
          </w:p>
        </w:tc>
      </w:tr>
      <w:tr w:rsidR="00D2480D" w:rsidRPr="006C2BC6" w:rsidTr="002B017B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  <w:rPr>
                <w:b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Цоколь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097B3F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D2480D" w:rsidRPr="006C2BC6" w:rsidTr="00212B2B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выпадение кирпичей цокольной кладки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C90697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b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нарушение </w:t>
            </w:r>
            <w:r w:rsidRPr="006C2BC6">
              <w:rPr>
                <w:rFonts w:eastAsia="SimSun"/>
                <w:kern w:val="1"/>
                <w:lang w:eastAsia="zh-CN" w:bidi="hi-IN"/>
              </w:rPr>
              <w:t>гидроизоляци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19562A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b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повреждения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отмостк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47527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  <w:rPr>
                <w:b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Стены наружные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097B3F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D2480D" w:rsidRPr="006C2BC6" w:rsidTr="009535CA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b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трещины в штукатурке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6E169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  штукатурки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D82122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отслоения, деформация отделочных декоративных покрытий, обшивки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AA3871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2.4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изменение геометрии (перекосы) оконных, дверных проемов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F37452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2.5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отклонения от вертикали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BC7621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2.6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результате протечек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3748FB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2.7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целостность</w:t>
            </w:r>
            <w:r>
              <w:rPr>
                <w:rFonts w:eastAsia="SimSun"/>
                <w:kern w:val="1"/>
                <w:lang w:eastAsia="zh-CN" w:bidi="hi-IN"/>
              </w:rPr>
              <w:t xml:space="preserve"> водосточной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конструкции, </w:t>
            </w:r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крепления к стенам, примыкания к водосливам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815CFB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Default="00D2480D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Стены внутренние</w:t>
            </w:r>
          </w:p>
          <w:p w:rsidR="00D2480D" w:rsidRPr="006C2BC6" w:rsidRDefault="00D2480D" w:rsidP="006A2656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(указать привязку к помещениям)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097B3F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D2480D" w:rsidRPr="006C2BC6" w:rsidTr="00DE71CB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b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трещины в штукатурке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A50AB2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  штукатурки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6E59E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097B3F" w:rsidP="006A2656">
            <w:pPr>
              <w:jc w:val="center"/>
            </w:pPr>
            <w:r>
              <w:t>3</w:t>
            </w:r>
            <w:r w:rsidR="00D2480D" w:rsidRPr="006C2BC6">
              <w:t>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отслоения, деформация отделочных декоративных покрытий, обшивки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EB2D98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3.4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изменение геометрии (перекосы) оконных, дверных проемов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ED1FD4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3.</w:t>
            </w: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результате протечек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097B3F" w:rsidRPr="006C2BC6" w:rsidTr="00670764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Default="00097B3F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Перекрытия внутренние</w:t>
            </w:r>
          </w:p>
          <w:p w:rsidR="00097B3F" w:rsidRPr="006C2BC6" w:rsidRDefault="00097B3F" w:rsidP="006A2656">
            <w:pPr>
              <w:jc w:val="center"/>
              <w:rPr>
                <w:b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(указать привязку к помещениям)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3F" w:rsidRDefault="00097B3F" w:rsidP="00097B3F">
            <w:pPr>
              <w:jc w:val="center"/>
            </w:pPr>
            <w:r w:rsidRPr="001720D7">
              <w:rPr>
                <w:b/>
              </w:rPr>
              <w:t>Х</w:t>
            </w:r>
          </w:p>
        </w:tc>
      </w:tr>
      <w:tr w:rsidR="00097B3F" w:rsidRPr="006C2BC6" w:rsidTr="00670764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4.1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Default="00097B3F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Деревянные перекрытия</w:t>
            </w:r>
          </w:p>
          <w:p w:rsidR="00097B3F" w:rsidRPr="007B08E4" w:rsidRDefault="00097B3F" w:rsidP="006A2656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</w:t>
            </w:r>
            <w:r w:rsidRPr="007B08E4">
              <w:rPr>
                <w:rFonts w:eastAsia="SimSun"/>
                <w:kern w:val="1"/>
                <w:lang w:eastAsia="zh-CN" w:bidi="hi-IN"/>
              </w:rPr>
              <w:t>а наличие</w:t>
            </w:r>
            <w:r>
              <w:rPr>
                <w:rFonts w:eastAsia="SimSun"/>
                <w:kern w:val="1"/>
                <w:lang w:eastAsia="zh-CN" w:bidi="hi-IN"/>
              </w:rPr>
              <w:t>: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3F" w:rsidRDefault="00097B3F" w:rsidP="00097B3F">
            <w:pPr>
              <w:jc w:val="center"/>
            </w:pPr>
            <w:r w:rsidRPr="001720D7">
              <w:rPr>
                <w:b/>
              </w:rPr>
              <w:t>Х</w:t>
            </w:r>
          </w:p>
        </w:tc>
      </w:tr>
      <w:tr w:rsidR="00D2480D" w:rsidRPr="006C2BC6" w:rsidTr="00693ED1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lastRenderedPageBreak/>
              <w:t>4.</w:t>
            </w:r>
            <w:r>
              <w:t>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п</w:t>
            </w:r>
            <w:r w:rsidRPr="006C2BC6">
              <w:rPr>
                <w:rFonts w:eastAsia="SimSun"/>
                <w:kern w:val="1"/>
                <w:lang w:eastAsia="zh-CN" w:bidi="hi-IN"/>
              </w:rPr>
              <w:t>рогиба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6E06F9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</w:t>
            </w:r>
            <w:r>
              <w:t>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продольных трещин, лещин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EB1D31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</w:t>
            </w:r>
            <w:r>
              <w:t>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осып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местах примыкания балки к стенам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502550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</w:t>
            </w:r>
            <w:r>
              <w:t>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намокания узлов сопряжения балки со стенами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C06500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</w:t>
            </w:r>
            <w:r>
              <w:t>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следов гниения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650D59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Default="00D2480D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Потолки</w:t>
            </w:r>
          </w:p>
          <w:p w:rsidR="00D2480D" w:rsidRPr="004331A7" w:rsidRDefault="00D2480D" w:rsidP="006A2656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331A7">
              <w:rPr>
                <w:rFonts w:eastAsia="SimSun"/>
                <w:kern w:val="1"/>
                <w:lang w:eastAsia="zh-CN" w:bidi="hi-IN"/>
              </w:rPr>
              <w:t>на наличие</w:t>
            </w:r>
            <w:r>
              <w:rPr>
                <w:rFonts w:eastAsia="SimSun"/>
                <w:kern w:val="1"/>
                <w:lang w:eastAsia="zh-CN" w:bidi="hi-IN"/>
              </w:rPr>
              <w:t>: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097B3F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D2480D" w:rsidRPr="006C2BC6" w:rsidTr="004C7334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ов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намокания, протечек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2F482E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отслоения, обвал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штукатурки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610F29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следов гниения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4.3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Железобетонные перекрытия</w:t>
            </w:r>
          </w:p>
          <w:p w:rsidR="005223E3" w:rsidRPr="006C2BC6" w:rsidRDefault="005223E3" w:rsidP="006A2656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 наличие: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097B3F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D2480D" w:rsidRPr="006C2BC6" w:rsidTr="00301E7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4.3.</w:t>
            </w: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выпадения материала швов межпанельных стыков 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401B60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4.3.</w:t>
            </w:r>
            <w: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трещин, осып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r w:rsidRPr="006C2BC6">
              <w:rPr>
                <w:rFonts w:eastAsia="SimSun"/>
                <w:kern w:val="1"/>
                <w:lang w:eastAsia="zh-CN" w:bidi="hi-IN"/>
              </w:rPr>
              <w:t>, лещин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узлах стыков со стенами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E67479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4.3.</w:t>
            </w:r>
            <w: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трещин, лещин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панелей перекрытия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1E2A73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4.3.</w:t>
            </w:r>
            <w: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обнажени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арматуры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4A3B84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4.3.</w:t>
            </w: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с</w:t>
            </w:r>
            <w:r w:rsidRPr="006C2BC6">
              <w:rPr>
                <w:rFonts w:eastAsia="SimSun"/>
                <w:kern w:val="1"/>
                <w:lang w:eastAsia="zh-CN" w:bidi="hi-IN"/>
              </w:rPr>
              <w:t>лед</w:t>
            </w:r>
            <w:r>
              <w:rPr>
                <w:rFonts w:eastAsia="SimSun"/>
                <w:kern w:val="1"/>
                <w:lang w:eastAsia="zh-CN" w:bidi="hi-IN"/>
              </w:rPr>
              <w:t xml:space="preserve">ов </w:t>
            </w:r>
            <w:r w:rsidRPr="006C2BC6">
              <w:rPr>
                <w:rFonts w:eastAsia="SimSun"/>
                <w:kern w:val="1"/>
                <w:lang w:eastAsia="zh-CN" w:bidi="hi-IN"/>
              </w:rPr>
              <w:t>намокания плит перекрытия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D2480D" w:rsidRPr="006C2BC6" w:rsidTr="00133F89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  <w:r w:rsidRPr="006C2BC6">
              <w:t>4.3.</w:t>
            </w:r>
            <w: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отход</w:t>
            </w:r>
            <w:r>
              <w:rPr>
                <w:rFonts w:eastAsia="SimSun"/>
                <w:kern w:val="1"/>
                <w:lang w:eastAsia="zh-CN" w:bidi="hi-IN"/>
              </w:rPr>
              <w:t>а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(отрыв</w:t>
            </w:r>
            <w:r>
              <w:rPr>
                <w:rFonts w:eastAsia="SimSun"/>
                <w:kern w:val="1"/>
                <w:lang w:eastAsia="zh-CN" w:bidi="hi-IN"/>
              </w:rPr>
              <w:t>а</w:t>
            </w:r>
            <w:r w:rsidRPr="006C2BC6">
              <w:rPr>
                <w:rFonts w:eastAsia="SimSun"/>
                <w:kern w:val="1"/>
                <w:lang w:eastAsia="zh-CN" w:bidi="hi-IN"/>
              </w:rPr>
              <w:t>) стен от плит перекрытия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0D" w:rsidRPr="006C2BC6" w:rsidRDefault="00D2480D" w:rsidP="006A2656">
            <w:pPr>
              <w:jc w:val="center"/>
            </w:pPr>
          </w:p>
        </w:tc>
      </w:tr>
      <w:tr w:rsidR="00097B3F" w:rsidRPr="006C2BC6" w:rsidTr="007A00B8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>
              <w:t>3</w:t>
            </w:r>
            <w:r w:rsidRPr="006C2BC6">
              <w:t>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КРОВЛЯ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3F" w:rsidRDefault="00097B3F" w:rsidP="00097B3F">
            <w:pPr>
              <w:jc w:val="center"/>
            </w:pPr>
            <w:r w:rsidRPr="00464FBC">
              <w:rPr>
                <w:b/>
              </w:rPr>
              <w:t>Х</w:t>
            </w:r>
          </w:p>
        </w:tc>
      </w:tr>
      <w:tr w:rsidR="00097B3F" w:rsidRPr="006C2BC6" w:rsidTr="007A00B8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П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лоская железобетонная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3F" w:rsidRDefault="00097B3F" w:rsidP="00097B3F">
            <w:pPr>
              <w:jc w:val="center"/>
            </w:pPr>
            <w:r w:rsidRPr="00464FBC">
              <w:rPr>
                <w:b/>
              </w:rPr>
              <w:t>Х</w:t>
            </w:r>
          </w:p>
        </w:tc>
      </w:tr>
      <w:tr w:rsidR="00097B3F" w:rsidRPr="006C2BC6" w:rsidTr="00931D98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повреждения </w:t>
            </w:r>
            <w:r w:rsidRPr="006C2BC6">
              <w:rPr>
                <w:rFonts w:eastAsia="SimSun"/>
                <w:kern w:val="1"/>
                <w:lang w:eastAsia="zh-CN" w:bidi="hi-IN"/>
              </w:rPr>
              <w:t>целостност</w:t>
            </w:r>
            <w:r>
              <w:rPr>
                <w:rFonts w:eastAsia="SimSun"/>
                <w:kern w:val="1"/>
                <w:lang w:eastAsia="zh-CN" w:bidi="hi-IN"/>
              </w:rPr>
              <w:t xml:space="preserve">и </w:t>
            </w:r>
            <w:r w:rsidRPr="006C2BC6">
              <w:rPr>
                <w:rFonts w:eastAsia="SimSun"/>
                <w:kern w:val="1"/>
                <w:lang w:eastAsia="zh-CN" w:bidi="hi-IN"/>
              </w:rPr>
              <w:t>ковра гидроизоляции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4D1817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нарушения </w:t>
            </w:r>
            <w:r w:rsidRPr="006C2BC6">
              <w:rPr>
                <w:rFonts w:eastAsia="SimSun"/>
                <w:kern w:val="1"/>
                <w:lang w:eastAsia="zh-CN" w:bidi="hi-IN"/>
              </w:rPr>
              <w:t>работ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системы водостока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6A0E3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протечек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5.2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Ш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атровая стропильная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90575A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5.2.</w:t>
            </w: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дефект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кровли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470FAF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5.2.</w:t>
            </w:r>
            <w: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деформации конструкций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AD3F2F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.5.2.</w:t>
            </w:r>
            <w: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повреждения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водоотливов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D6D41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5.2.</w:t>
            </w: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протечек на стенах, особенно в углах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68413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5.2.</w:t>
            </w:r>
            <w: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выпадающи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элемент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(кирпичи, штукатурка)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мауэрлатов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5.3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Ч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ердак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6128D2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следы </w:t>
            </w:r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узлов сопряжения стропильных конструкций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124E81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 протечек кровельного покрытия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402EC9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lastRenderedPageBreak/>
              <w:t>5.3.3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поражения гнилью балок, стропил, слег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9A51BE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5.3.</w:t>
            </w:r>
            <w: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видимые деформации стропил, балок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6D1413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5.3.</w:t>
            </w: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 просвет повреждени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кровельных материалов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2689F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5.3.</w:t>
            </w:r>
            <w: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нарушения </w:t>
            </w:r>
            <w:r w:rsidRPr="006C2BC6">
              <w:rPr>
                <w:rFonts w:eastAsia="SimSun"/>
                <w:kern w:val="1"/>
                <w:lang w:eastAsia="zh-CN" w:bidi="hi-IN"/>
              </w:rPr>
              <w:t>целостност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чердачных люков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F509B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5.3.</w:t>
            </w:r>
            <w: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целостность и состояние крепления лестниц</w:t>
            </w:r>
            <w:r>
              <w:rPr>
                <w:rFonts w:eastAsia="SimSun"/>
                <w:kern w:val="1"/>
                <w:lang w:eastAsia="zh-CN" w:bidi="hi-IN"/>
              </w:rPr>
              <w:t>,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 чердачных люков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>
              <w:t>3</w:t>
            </w:r>
            <w:r w:rsidRPr="006C2BC6">
              <w:t>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  <w:rPr>
                <w:rFonts w:eastAsia="SimSun"/>
                <w:b/>
              </w:rPr>
            </w:pPr>
            <w:r w:rsidRPr="006C2BC6">
              <w:rPr>
                <w:rFonts w:eastAsia="SimSun"/>
                <w:b/>
              </w:rPr>
              <w:t>ПОЛЫ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6.1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6A2656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деревянные</w:t>
            </w:r>
          </w:p>
          <w:p w:rsidR="005223E3" w:rsidRPr="006C2BC6" w:rsidRDefault="005223E3" w:rsidP="006A2656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(с привязкой к помещениям)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8844E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6.1.1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прогибы, провалы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EC1D7B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6.1.2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выпадение кусков половых реек, сколы между лагами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C306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6.1.</w:t>
            </w:r>
            <w: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поражение гнилью половиц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B33DE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6.1.</w:t>
            </w:r>
            <w: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торчащие шляпки  гвоздей, шурупов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6.2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ж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елезобетонные</w:t>
            </w:r>
          </w:p>
          <w:p w:rsidR="005223E3" w:rsidRPr="006C2BC6" w:rsidRDefault="005223E3" w:rsidP="006A2656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(наливные)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2021BE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6.2.1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трещин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4C4C89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6.2.</w:t>
            </w:r>
            <w: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отход от стен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>
              <w:t>3</w:t>
            </w:r>
            <w:r w:rsidRPr="006C2BC6">
              <w:t>.7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EE1325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ЛЕСТНИЦЫ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7.1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наружные</w:t>
            </w:r>
          </w:p>
          <w:p w:rsidR="005223E3" w:rsidRPr="006C2BC6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(независимо от материала изготовления</w:t>
            </w:r>
            <w:r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687B8B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равенство высоты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проступей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>(допуск +/- 3мм)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827E78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равенство ширины ступеней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B1072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целостность кромок ступеней (сколы,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выкрашивания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FA6566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отрицательного уклона ступеней (уклон в сторону идущего)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094A8C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противоскользящих элементов ступеней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B25D3C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7.1.6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поручней, перил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7.2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внутренние </w:t>
            </w:r>
          </w:p>
          <w:p w:rsidR="005223E3" w:rsidRPr="006C2BC6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(п</w:t>
            </w:r>
            <w:r w:rsidRPr="006C2BC6">
              <w:rPr>
                <w:rFonts w:eastAsia="SimSun"/>
                <w:kern w:val="1"/>
                <w:lang w:eastAsia="zh-CN" w:bidi="hi-IN"/>
              </w:rPr>
              <w:t>ривязка к расположению</w:t>
            </w:r>
            <w:r>
              <w:rPr>
                <w:rFonts w:eastAsia="SimSun"/>
                <w:kern w:val="1"/>
                <w:lang w:eastAsia="zh-CN" w:bidi="hi-IN"/>
              </w:rPr>
              <w:t xml:space="preserve"> обязательна)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CA2BF1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равенство высоты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проступей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>(допуск +/- 3мм)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05612F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равенство ширины ступеней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B1413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целостность кромок ступеней 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(сколы,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выкрашивания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3207F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7.2.4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наличие отрицательного уклона ступеней (уклон в сторону идущего)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191D34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7.2.5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противоскользящих элементов ступеней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lastRenderedPageBreak/>
              <w:t>7.2.6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наличие </w:t>
            </w:r>
            <w:r>
              <w:rPr>
                <w:rFonts w:eastAsia="SimSun"/>
                <w:kern w:val="1"/>
                <w:lang w:eastAsia="zh-CN" w:bidi="hi-IN"/>
              </w:rPr>
              <w:t xml:space="preserve">повреждений </w:t>
            </w:r>
            <w:r w:rsidRPr="006C2BC6">
              <w:rPr>
                <w:rFonts w:eastAsia="SimSun"/>
                <w:kern w:val="1"/>
                <w:lang w:eastAsia="zh-CN" w:bidi="hi-IN"/>
              </w:rPr>
              <w:t>поручней, перил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.8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ДВЕРИ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265187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8.1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 xml:space="preserve">повреждения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дверных коробок,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обналички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3F5E33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8.2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наличие перекосов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ОКНА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5518C1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9.1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целостность оконных коробок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0F5E2F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9.</w:t>
            </w:r>
            <w: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наличие перекосов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C14E7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  <w:r w:rsidRPr="006C2BC6">
              <w:t>9.</w:t>
            </w:r>
            <w: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целостность стекол, зависящая от геометрии переплета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B36E3F" w:rsidP="006A2656">
            <w:pPr>
              <w:jc w:val="center"/>
            </w:pPr>
            <w:r>
              <w:t>10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5051A4" w:rsidRDefault="005223E3" w:rsidP="006A2656">
            <w:pPr>
              <w:ind w:firstLine="277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51A4">
              <w:rPr>
                <w:b/>
                <w:sz w:val="28"/>
                <w:szCs w:val="28"/>
              </w:rPr>
              <w:t>Инженерное оборудование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5223E3" w:rsidRPr="006C2BC6" w:rsidTr="00EE1325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B36E3F" w:rsidP="002212CB">
            <w:pPr>
              <w:jc w:val="center"/>
            </w:pPr>
            <w:r>
              <w:t>10</w:t>
            </w:r>
            <w:r w:rsidR="005223E3" w:rsidRPr="006C2BC6">
              <w:t>.</w:t>
            </w:r>
            <w:r w:rsidR="002212CB"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C2BC6">
              <w:rPr>
                <w:b/>
              </w:rPr>
              <w:t>топление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E3" w:rsidRPr="006C2BC6" w:rsidRDefault="005223E3" w:rsidP="006A2656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097B3F" w:rsidRPr="006C2BC6" w:rsidTr="00DB1CD6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B36E3F" w:rsidP="002212CB">
            <w:pPr>
              <w:jc w:val="center"/>
            </w:pPr>
            <w:r>
              <w:t>10</w:t>
            </w:r>
            <w:r w:rsidR="00097B3F" w:rsidRPr="006C2BC6">
              <w:t>.1</w:t>
            </w:r>
            <w:r>
              <w:t>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жалоб работающих, </w:t>
            </w:r>
            <w:r>
              <w:rPr>
                <w:rFonts w:eastAsia="SimSun"/>
                <w:kern w:val="1"/>
                <w:lang w:eastAsia="zh-CN" w:bidi="hi-IN"/>
              </w:rPr>
              <w:t>обучающихся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 недостаточную температуру в помещениях в отопительный период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565D0C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B36E3F" w:rsidP="002212CB">
            <w:pPr>
              <w:jc w:val="center"/>
            </w:pPr>
            <w:r>
              <w:t>10</w:t>
            </w:r>
            <w:r w:rsidR="00097B3F" w:rsidRPr="006C2BC6">
              <w:t>.</w:t>
            </w:r>
            <w:r w:rsidR="00097B3F">
              <w:t>1</w:t>
            </w:r>
            <w:r w:rsidR="00097B3F" w:rsidRPr="006C2BC6">
              <w:t>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с</w:t>
            </w:r>
            <w:r w:rsidRPr="006C2BC6">
              <w:rPr>
                <w:rFonts w:eastAsia="SimSun"/>
                <w:kern w:val="1"/>
                <w:lang w:eastAsia="zh-CN" w:bidi="hi-IN"/>
              </w:rPr>
              <w:t>остояние</w:t>
            </w:r>
            <w:r>
              <w:rPr>
                <w:rFonts w:eastAsia="SimSun"/>
                <w:kern w:val="1"/>
                <w:lang w:eastAsia="zh-CN" w:bidi="hi-IN"/>
              </w:rPr>
              <w:t xml:space="preserve"> (визуальное)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радиаторов отопления </w:t>
            </w:r>
            <w:r w:rsidRPr="00A86D1F">
              <w:rPr>
                <w:rFonts w:eastAsia="SimSun"/>
                <w:kern w:val="1"/>
                <w:lang w:eastAsia="zh-CN" w:bidi="hi-IN"/>
              </w:rPr>
              <w:t xml:space="preserve">(в </w:t>
            </w:r>
            <w:proofErr w:type="spellStart"/>
            <w:r w:rsidRPr="00A86D1F">
              <w:rPr>
                <w:rFonts w:eastAsia="SimSun"/>
                <w:kern w:val="1"/>
                <w:lang w:eastAsia="zh-CN" w:bidi="hi-IN"/>
              </w:rPr>
              <w:t>т.ч</w:t>
            </w:r>
            <w:proofErr w:type="spellEnd"/>
            <w:r w:rsidRPr="00A86D1F">
              <w:rPr>
                <w:rFonts w:eastAsia="SimSun"/>
                <w:kern w:val="1"/>
                <w:lang w:eastAsia="zh-CN" w:bidi="hi-IN"/>
              </w:rPr>
              <w:t>. наличие протечек)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614A4C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B36E3F" w:rsidP="002212CB">
            <w:pPr>
              <w:jc w:val="center"/>
            </w:pPr>
            <w:r>
              <w:t>10</w:t>
            </w:r>
            <w:r w:rsidR="00097B3F" w:rsidRPr="006C2BC6">
              <w:t>.</w:t>
            </w:r>
            <w:r w:rsidR="00097B3F">
              <w:t>1</w:t>
            </w:r>
            <w:r w:rsidR="00097B3F" w:rsidRPr="006C2BC6">
              <w:t>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 xml:space="preserve">состояние </w:t>
            </w:r>
            <w:r>
              <w:rPr>
                <w:rFonts w:eastAsia="SimSun"/>
                <w:kern w:val="1"/>
                <w:lang w:eastAsia="zh-CN" w:bidi="hi-IN"/>
              </w:rPr>
              <w:t xml:space="preserve">(визуальное) </w:t>
            </w:r>
            <w:r w:rsidRPr="006C2BC6">
              <w:rPr>
                <w:rFonts w:eastAsia="SimSun"/>
                <w:kern w:val="1"/>
                <w:lang w:eastAsia="zh-CN" w:bidi="hi-IN"/>
              </w:rPr>
              <w:t>трубопроводов системы отопления (хомуты, жгуты, сварка)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  <w:tr w:rsidR="00097B3F" w:rsidRPr="006C2BC6" w:rsidTr="008E655C">
        <w:trPr>
          <w:trHeight w:val="4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B36E3F" w:rsidP="002212CB">
            <w:pPr>
              <w:jc w:val="center"/>
            </w:pPr>
            <w:r>
              <w:t>10</w:t>
            </w:r>
            <w:r w:rsidR="00097B3F" w:rsidRPr="006C2BC6">
              <w:t>.</w:t>
            </w:r>
            <w:r w:rsidR="00097B3F">
              <w:t>1</w:t>
            </w:r>
            <w:r w:rsidR="00097B3F" w:rsidRPr="006C2BC6">
              <w:t>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работоспособность вентилей, кранов Маевского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3F" w:rsidRPr="006C2BC6" w:rsidRDefault="00097B3F" w:rsidP="006A2656">
            <w:pPr>
              <w:jc w:val="center"/>
            </w:pPr>
          </w:p>
        </w:tc>
      </w:tr>
    </w:tbl>
    <w:p w:rsidR="005223E3" w:rsidRDefault="005223E3" w:rsidP="005223E3">
      <w:pPr>
        <w:ind w:right="-427"/>
      </w:pPr>
    </w:p>
    <w:p w:rsidR="00A44637" w:rsidRDefault="00A44637" w:rsidP="00A44637">
      <w:pPr>
        <w:ind w:right="-427"/>
        <w:jc w:val="both"/>
        <w:rPr>
          <w:sz w:val="28"/>
          <w:szCs w:val="28"/>
        </w:rPr>
      </w:pPr>
      <w:r w:rsidRPr="00106F7C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проведённого осмотра и выявления нарушений в адрес руководителя образовательного учреждения направляется Представление с требованием об устранении выявленных нарушений.</w:t>
      </w:r>
    </w:p>
    <w:p w:rsidR="00A44637" w:rsidRPr="00106F7C" w:rsidRDefault="00A44637" w:rsidP="00A44637">
      <w:pPr>
        <w:autoSpaceDE w:val="0"/>
        <w:jc w:val="both"/>
        <w:rPr>
          <w:spacing w:val="-10"/>
          <w:sz w:val="28"/>
          <w:szCs w:val="28"/>
        </w:rPr>
      </w:pPr>
      <w:r w:rsidRPr="00106F7C">
        <w:rPr>
          <w:sz w:val="28"/>
          <w:szCs w:val="28"/>
        </w:rPr>
        <w:t xml:space="preserve"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(в ред. Федерального </w:t>
      </w:r>
      <w:hyperlink r:id="rId10" w:history="1">
        <w:r w:rsidRPr="00106F7C">
          <w:rPr>
            <w:rStyle w:val="ad"/>
            <w:color w:val="auto"/>
            <w:sz w:val="28"/>
            <w:szCs w:val="28"/>
          </w:rPr>
          <w:t>закона</w:t>
        </w:r>
      </w:hyperlink>
      <w:r w:rsidRPr="00106F7C">
        <w:rPr>
          <w:sz w:val="28"/>
          <w:szCs w:val="28"/>
        </w:rPr>
        <w:t xml:space="preserve"> от 30.06.2006 N 90-ФЗ)</w:t>
      </w:r>
    </w:p>
    <w:p w:rsidR="00A44637" w:rsidRPr="00106F7C" w:rsidRDefault="00A44637" w:rsidP="00A44637">
      <w:pPr>
        <w:jc w:val="both"/>
        <w:rPr>
          <w:sz w:val="28"/>
          <w:szCs w:val="28"/>
        </w:rPr>
      </w:pPr>
      <w:r w:rsidRPr="00E81C0E">
        <w:rPr>
          <w:sz w:val="28"/>
          <w:szCs w:val="28"/>
        </w:rPr>
        <w:t xml:space="preserve">Обязательно проводится проверка по устранению выявленных нарушений и составляется </w:t>
      </w:r>
      <w:bookmarkStart w:id="1" w:name="_Hlk504046494"/>
      <w:r w:rsidRPr="00106F7C">
        <w:rPr>
          <w:sz w:val="28"/>
          <w:szCs w:val="28"/>
        </w:rPr>
        <w:t>Акт устранения выявленных нарушений</w:t>
      </w:r>
      <w:bookmarkEnd w:id="1"/>
      <w:r>
        <w:rPr>
          <w:sz w:val="28"/>
          <w:szCs w:val="28"/>
        </w:rPr>
        <w:t>.</w:t>
      </w:r>
    </w:p>
    <w:p w:rsidR="00A44637" w:rsidRPr="00106F7C" w:rsidRDefault="00A44637" w:rsidP="00A44637">
      <w:pPr>
        <w:ind w:right="-427"/>
        <w:jc w:val="both"/>
        <w:rPr>
          <w:sz w:val="28"/>
          <w:szCs w:val="28"/>
        </w:rPr>
      </w:pPr>
      <w:r w:rsidRPr="00106F7C">
        <w:rPr>
          <w:sz w:val="28"/>
          <w:szCs w:val="28"/>
        </w:rPr>
        <w:t xml:space="preserve"> </w:t>
      </w:r>
    </w:p>
    <w:p w:rsidR="00A44637" w:rsidRDefault="00A44637" w:rsidP="005223E3">
      <w:pPr>
        <w:ind w:right="-427"/>
      </w:pPr>
    </w:p>
    <w:sectPr w:rsidR="00A44637" w:rsidSect="009C5B52">
      <w:footerReference w:type="default" r:id="rId11"/>
      <w:pgSz w:w="11906" w:h="16838"/>
      <w:pgMar w:top="709" w:right="849" w:bottom="851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B7" w:rsidRDefault="00A72FB7" w:rsidP="00FB5065">
      <w:r>
        <w:separator/>
      </w:r>
    </w:p>
  </w:endnote>
  <w:endnote w:type="continuationSeparator" w:id="0">
    <w:p w:rsidR="00A72FB7" w:rsidRDefault="00A72FB7" w:rsidP="00FB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550375"/>
      <w:docPartObj>
        <w:docPartGallery w:val="Page Numbers (Bottom of Page)"/>
        <w:docPartUnique/>
      </w:docPartObj>
    </w:sdtPr>
    <w:sdtEndPr/>
    <w:sdtContent>
      <w:p w:rsidR="007A3F84" w:rsidRDefault="007A3F84" w:rsidP="001820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37">
          <w:rPr>
            <w:noProof/>
          </w:rPr>
          <w:t>2</w:t>
        </w:r>
        <w:r>
          <w:fldChar w:fldCharType="end"/>
        </w:r>
      </w:p>
    </w:sdtContent>
  </w:sdt>
  <w:p w:rsidR="007A3F84" w:rsidRDefault="007A3F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B7" w:rsidRDefault="00A72FB7" w:rsidP="00FB5065">
      <w:r>
        <w:separator/>
      </w:r>
    </w:p>
  </w:footnote>
  <w:footnote w:type="continuationSeparator" w:id="0">
    <w:p w:rsidR="00A72FB7" w:rsidRDefault="00A72FB7" w:rsidP="00FB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186"/>
    <w:multiLevelType w:val="multilevel"/>
    <w:tmpl w:val="5FCED7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17026CCB"/>
    <w:multiLevelType w:val="hybridMultilevel"/>
    <w:tmpl w:val="EC703738"/>
    <w:lvl w:ilvl="0" w:tplc="3226519A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>
    <w:nsid w:val="175B4430"/>
    <w:multiLevelType w:val="multilevel"/>
    <w:tmpl w:val="5FCED7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1772339F"/>
    <w:multiLevelType w:val="hybridMultilevel"/>
    <w:tmpl w:val="5B3220C6"/>
    <w:lvl w:ilvl="0" w:tplc="58F2A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E7E0B"/>
    <w:multiLevelType w:val="multilevel"/>
    <w:tmpl w:val="5FCED7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7F52ED"/>
    <w:multiLevelType w:val="multilevel"/>
    <w:tmpl w:val="48B4B7AA"/>
    <w:lvl w:ilvl="0">
      <w:start w:val="1"/>
      <w:numFmt w:val="decimal"/>
      <w:lvlText w:val="%1."/>
      <w:lvlJc w:val="left"/>
      <w:pPr>
        <w:ind w:left="120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1565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ind w:left="1925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2285" w:hanging="360"/>
      </w:pPr>
      <w:rPr>
        <w:sz w:val="26"/>
        <w:szCs w:val="26"/>
      </w:rPr>
    </w:lvl>
    <w:lvl w:ilvl="4">
      <w:start w:val="1"/>
      <w:numFmt w:val="decimal"/>
      <w:lvlText w:val="%5."/>
      <w:lvlJc w:val="left"/>
      <w:pPr>
        <w:ind w:left="2645" w:hanging="360"/>
      </w:pPr>
      <w:rPr>
        <w:sz w:val="26"/>
        <w:szCs w:val="26"/>
      </w:rPr>
    </w:lvl>
    <w:lvl w:ilvl="5">
      <w:start w:val="1"/>
      <w:numFmt w:val="decimal"/>
      <w:lvlText w:val="%6."/>
      <w:lvlJc w:val="left"/>
      <w:pPr>
        <w:ind w:left="3005" w:hanging="360"/>
      </w:pPr>
      <w:rPr>
        <w:sz w:val="26"/>
        <w:szCs w:val="26"/>
      </w:rPr>
    </w:lvl>
    <w:lvl w:ilvl="6">
      <w:start w:val="1"/>
      <w:numFmt w:val="decimal"/>
      <w:lvlText w:val="%7."/>
      <w:lvlJc w:val="left"/>
      <w:pPr>
        <w:ind w:left="3365" w:hanging="360"/>
      </w:pPr>
      <w:rPr>
        <w:sz w:val="26"/>
        <w:szCs w:val="26"/>
      </w:rPr>
    </w:lvl>
    <w:lvl w:ilvl="7">
      <w:start w:val="1"/>
      <w:numFmt w:val="decimal"/>
      <w:lvlText w:val="%8."/>
      <w:lvlJc w:val="left"/>
      <w:pPr>
        <w:ind w:left="3725" w:hanging="360"/>
      </w:pPr>
      <w:rPr>
        <w:sz w:val="26"/>
        <w:szCs w:val="26"/>
      </w:rPr>
    </w:lvl>
    <w:lvl w:ilvl="8">
      <w:start w:val="1"/>
      <w:numFmt w:val="decimal"/>
      <w:lvlText w:val="%9."/>
      <w:lvlJc w:val="left"/>
      <w:pPr>
        <w:ind w:left="4085" w:hanging="360"/>
      </w:pPr>
      <w:rPr>
        <w:sz w:val="26"/>
        <w:szCs w:val="26"/>
      </w:rPr>
    </w:lvl>
  </w:abstractNum>
  <w:abstractNum w:abstractNumId="6">
    <w:nsid w:val="20CF5C31"/>
    <w:multiLevelType w:val="hybridMultilevel"/>
    <w:tmpl w:val="8576893E"/>
    <w:lvl w:ilvl="0" w:tplc="E2C4F5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869D8"/>
    <w:multiLevelType w:val="multilevel"/>
    <w:tmpl w:val="B434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154C0"/>
    <w:multiLevelType w:val="hybridMultilevel"/>
    <w:tmpl w:val="99F6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782"/>
    <w:multiLevelType w:val="multilevel"/>
    <w:tmpl w:val="53F08E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>
    <w:nsid w:val="357E5A2B"/>
    <w:multiLevelType w:val="hybridMultilevel"/>
    <w:tmpl w:val="C0B0B606"/>
    <w:lvl w:ilvl="0" w:tplc="1DC69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B02EB"/>
    <w:multiLevelType w:val="multilevel"/>
    <w:tmpl w:val="217AC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6E531E1"/>
    <w:multiLevelType w:val="hybridMultilevel"/>
    <w:tmpl w:val="CD8A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06B4A"/>
    <w:multiLevelType w:val="multilevel"/>
    <w:tmpl w:val="C4987D6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D1E5C7E"/>
    <w:multiLevelType w:val="hybridMultilevel"/>
    <w:tmpl w:val="3EF6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430B6"/>
    <w:multiLevelType w:val="multilevel"/>
    <w:tmpl w:val="5FCED7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F952B88"/>
    <w:multiLevelType w:val="multilevel"/>
    <w:tmpl w:val="8424F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3544A26"/>
    <w:multiLevelType w:val="hybridMultilevel"/>
    <w:tmpl w:val="FEB8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4702A"/>
    <w:multiLevelType w:val="hybridMultilevel"/>
    <w:tmpl w:val="505C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719DB"/>
    <w:multiLevelType w:val="hybridMultilevel"/>
    <w:tmpl w:val="CD16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3142E"/>
    <w:multiLevelType w:val="hybridMultilevel"/>
    <w:tmpl w:val="321CCCEC"/>
    <w:lvl w:ilvl="0" w:tplc="ABC408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4121F41"/>
    <w:multiLevelType w:val="hybridMultilevel"/>
    <w:tmpl w:val="582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17"/>
  </w:num>
  <w:num w:numId="5">
    <w:abstractNumId w:val="9"/>
  </w:num>
  <w:num w:numId="6">
    <w:abstractNumId w:val="20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18"/>
  </w:num>
  <w:num w:numId="16">
    <w:abstractNumId w:val="12"/>
  </w:num>
  <w:num w:numId="17">
    <w:abstractNumId w:val="6"/>
  </w:num>
  <w:num w:numId="18">
    <w:abstractNumId w:val="8"/>
  </w:num>
  <w:num w:numId="19">
    <w:abstractNumId w:val="14"/>
  </w:num>
  <w:num w:numId="20">
    <w:abstractNumId w:val="5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5B"/>
    <w:rsid w:val="000221EB"/>
    <w:rsid w:val="000238EB"/>
    <w:rsid w:val="00031E87"/>
    <w:rsid w:val="00034288"/>
    <w:rsid w:val="00037BC7"/>
    <w:rsid w:val="00047629"/>
    <w:rsid w:val="00057F5D"/>
    <w:rsid w:val="0006628C"/>
    <w:rsid w:val="00071DB1"/>
    <w:rsid w:val="000748AE"/>
    <w:rsid w:val="0007528E"/>
    <w:rsid w:val="000758C8"/>
    <w:rsid w:val="00087165"/>
    <w:rsid w:val="00090A99"/>
    <w:rsid w:val="00097B3F"/>
    <w:rsid w:val="000A2147"/>
    <w:rsid w:val="000B1A53"/>
    <w:rsid w:val="000B3AB0"/>
    <w:rsid w:val="000C6284"/>
    <w:rsid w:val="000C7FA2"/>
    <w:rsid w:val="000F1465"/>
    <w:rsid w:val="000F3A70"/>
    <w:rsid w:val="0012080A"/>
    <w:rsid w:val="00120C5E"/>
    <w:rsid w:val="0012152C"/>
    <w:rsid w:val="0013756D"/>
    <w:rsid w:val="0014216B"/>
    <w:rsid w:val="00145260"/>
    <w:rsid w:val="00154473"/>
    <w:rsid w:val="00160092"/>
    <w:rsid w:val="00161C99"/>
    <w:rsid w:val="0016205D"/>
    <w:rsid w:val="001715B0"/>
    <w:rsid w:val="001818E9"/>
    <w:rsid w:val="00182042"/>
    <w:rsid w:val="00184785"/>
    <w:rsid w:val="00187048"/>
    <w:rsid w:val="001B25AE"/>
    <w:rsid w:val="001E6BAA"/>
    <w:rsid w:val="001E73D6"/>
    <w:rsid w:val="001F159C"/>
    <w:rsid w:val="001F32D8"/>
    <w:rsid w:val="001F633D"/>
    <w:rsid w:val="0020502F"/>
    <w:rsid w:val="00205B9D"/>
    <w:rsid w:val="00215770"/>
    <w:rsid w:val="002212CB"/>
    <w:rsid w:val="00222870"/>
    <w:rsid w:val="00233779"/>
    <w:rsid w:val="0023692F"/>
    <w:rsid w:val="00253B5D"/>
    <w:rsid w:val="0026283E"/>
    <w:rsid w:val="00273557"/>
    <w:rsid w:val="00274029"/>
    <w:rsid w:val="00282082"/>
    <w:rsid w:val="0029226B"/>
    <w:rsid w:val="002A5E29"/>
    <w:rsid w:val="002B104F"/>
    <w:rsid w:val="002B14D2"/>
    <w:rsid w:val="002B1B41"/>
    <w:rsid w:val="002B341A"/>
    <w:rsid w:val="002D051A"/>
    <w:rsid w:val="002F735D"/>
    <w:rsid w:val="00301693"/>
    <w:rsid w:val="00304546"/>
    <w:rsid w:val="0030478D"/>
    <w:rsid w:val="00320BA8"/>
    <w:rsid w:val="00320D05"/>
    <w:rsid w:val="003262C5"/>
    <w:rsid w:val="00327E05"/>
    <w:rsid w:val="00327F9A"/>
    <w:rsid w:val="00334F80"/>
    <w:rsid w:val="0033752E"/>
    <w:rsid w:val="00346825"/>
    <w:rsid w:val="003506F7"/>
    <w:rsid w:val="00352C7F"/>
    <w:rsid w:val="003548EC"/>
    <w:rsid w:val="00360807"/>
    <w:rsid w:val="00367774"/>
    <w:rsid w:val="00372495"/>
    <w:rsid w:val="0037769D"/>
    <w:rsid w:val="003910C8"/>
    <w:rsid w:val="00391E7C"/>
    <w:rsid w:val="0039749E"/>
    <w:rsid w:val="003B7468"/>
    <w:rsid w:val="003E378D"/>
    <w:rsid w:val="003F73FB"/>
    <w:rsid w:val="003F77C1"/>
    <w:rsid w:val="00413304"/>
    <w:rsid w:val="00420C75"/>
    <w:rsid w:val="00432FBF"/>
    <w:rsid w:val="004331A7"/>
    <w:rsid w:val="004358C3"/>
    <w:rsid w:val="0045463A"/>
    <w:rsid w:val="00461AD2"/>
    <w:rsid w:val="00470A63"/>
    <w:rsid w:val="004759A8"/>
    <w:rsid w:val="00476481"/>
    <w:rsid w:val="00480B6A"/>
    <w:rsid w:val="0049430B"/>
    <w:rsid w:val="004A4574"/>
    <w:rsid w:val="004A5AB1"/>
    <w:rsid w:val="004B1B48"/>
    <w:rsid w:val="004C25C4"/>
    <w:rsid w:val="004C3DC2"/>
    <w:rsid w:val="004C4F53"/>
    <w:rsid w:val="004E357B"/>
    <w:rsid w:val="004E57EE"/>
    <w:rsid w:val="004F1ACA"/>
    <w:rsid w:val="00500E14"/>
    <w:rsid w:val="005043FF"/>
    <w:rsid w:val="005051A4"/>
    <w:rsid w:val="0050524C"/>
    <w:rsid w:val="005116E9"/>
    <w:rsid w:val="00511821"/>
    <w:rsid w:val="005118B3"/>
    <w:rsid w:val="005215B1"/>
    <w:rsid w:val="005223E3"/>
    <w:rsid w:val="00522A89"/>
    <w:rsid w:val="00536280"/>
    <w:rsid w:val="00536740"/>
    <w:rsid w:val="0054595D"/>
    <w:rsid w:val="00547520"/>
    <w:rsid w:val="00551E6C"/>
    <w:rsid w:val="005651EE"/>
    <w:rsid w:val="00574393"/>
    <w:rsid w:val="005764A5"/>
    <w:rsid w:val="00577123"/>
    <w:rsid w:val="00581C1B"/>
    <w:rsid w:val="0058264A"/>
    <w:rsid w:val="005975B0"/>
    <w:rsid w:val="005A15BB"/>
    <w:rsid w:val="005D2D75"/>
    <w:rsid w:val="005F178F"/>
    <w:rsid w:val="005F5444"/>
    <w:rsid w:val="005F55CA"/>
    <w:rsid w:val="00610462"/>
    <w:rsid w:val="00620B5B"/>
    <w:rsid w:val="00623741"/>
    <w:rsid w:val="006253A1"/>
    <w:rsid w:val="00625890"/>
    <w:rsid w:val="00630CE5"/>
    <w:rsid w:val="00632B5F"/>
    <w:rsid w:val="00636154"/>
    <w:rsid w:val="00637F33"/>
    <w:rsid w:val="006916B3"/>
    <w:rsid w:val="006970CA"/>
    <w:rsid w:val="006C2BC6"/>
    <w:rsid w:val="006C63D9"/>
    <w:rsid w:val="006E4765"/>
    <w:rsid w:val="006F2E66"/>
    <w:rsid w:val="006F59E2"/>
    <w:rsid w:val="00707F16"/>
    <w:rsid w:val="00711931"/>
    <w:rsid w:val="00726030"/>
    <w:rsid w:val="00734C35"/>
    <w:rsid w:val="0073720E"/>
    <w:rsid w:val="00745A20"/>
    <w:rsid w:val="00752A45"/>
    <w:rsid w:val="007570A5"/>
    <w:rsid w:val="00760FFF"/>
    <w:rsid w:val="0077405E"/>
    <w:rsid w:val="00774D69"/>
    <w:rsid w:val="00781B08"/>
    <w:rsid w:val="007835E7"/>
    <w:rsid w:val="0078589C"/>
    <w:rsid w:val="007A3F84"/>
    <w:rsid w:val="007A5791"/>
    <w:rsid w:val="007A646E"/>
    <w:rsid w:val="007B08E4"/>
    <w:rsid w:val="007B128D"/>
    <w:rsid w:val="007B47FE"/>
    <w:rsid w:val="007B7239"/>
    <w:rsid w:val="007C2347"/>
    <w:rsid w:val="007C2710"/>
    <w:rsid w:val="007C7DDB"/>
    <w:rsid w:val="007E43E1"/>
    <w:rsid w:val="007E6024"/>
    <w:rsid w:val="007E6A42"/>
    <w:rsid w:val="00806E4A"/>
    <w:rsid w:val="00807857"/>
    <w:rsid w:val="008162FE"/>
    <w:rsid w:val="00825DC2"/>
    <w:rsid w:val="008269F8"/>
    <w:rsid w:val="00835D8B"/>
    <w:rsid w:val="008756ED"/>
    <w:rsid w:val="008824B8"/>
    <w:rsid w:val="00885239"/>
    <w:rsid w:val="0089069A"/>
    <w:rsid w:val="00890C1C"/>
    <w:rsid w:val="00890F04"/>
    <w:rsid w:val="008A25E4"/>
    <w:rsid w:val="008A4005"/>
    <w:rsid w:val="008B284F"/>
    <w:rsid w:val="008C079B"/>
    <w:rsid w:val="008C103F"/>
    <w:rsid w:val="008C3BBE"/>
    <w:rsid w:val="008C65AF"/>
    <w:rsid w:val="008D0BD2"/>
    <w:rsid w:val="008E3138"/>
    <w:rsid w:val="008E54C9"/>
    <w:rsid w:val="008F4B4A"/>
    <w:rsid w:val="009070F8"/>
    <w:rsid w:val="00932C70"/>
    <w:rsid w:val="0093747C"/>
    <w:rsid w:val="00940FE8"/>
    <w:rsid w:val="00941C27"/>
    <w:rsid w:val="00980994"/>
    <w:rsid w:val="00984644"/>
    <w:rsid w:val="009B45B6"/>
    <w:rsid w:val="009B4768"/>
    <w:rsid w:val="009C3C0B"/>
    <w:rsid w:val="009C5B52"/>
    <w:rsid w:val="009D114C"/>
    <w:rsid w:val="009D1E71"/>
    <w:rsid w:val="009E0AEE"/>
    <w:rsid w:val="009E61AC"/>
    <w:rsid w:val="009E6E74"/>
    <w:rsid w:val="009F6F61"/>
    <w:rsid w:val="00A06C0B"/>
    <w:rsid w:val="00A15DB4"/>
    <w:rsid w:val="00A2728F"/>
    <w:rsid w:val="00A36E8A"/>
    <w:rsid w:val="00A37C94"/>
    <w:rsid w:val="00A37DB2"/>
    <w:rsid w:val="00A44637"/>
    <w:rsid w:val="00A51757"/>
    <w:rsid w:val="00A60686"/>
    <w:rsid w:val="00A67FA3"/>
    <w:rsid w:val="00A72FB7"/>
    <w:rsid w:val="00A94EB0"/>
    <w:rsid w:val="00A97BC7"/>
    <w:rsid w:val="00AA4255"/>
    <w:rsid w:val="00AA7A60"/>
    <w:rsid w:val="00AD0E75"/>
    <w:rsid w:val="00AF5A5C"/>
    <w:rsid w:val="00B00A25"/>
    <w:rsid w:val="00B02280"/>
    <w:rsid w:val="00B12A0E"/>
    <w:rsid w:val="00B1377C"/>
    <w:rsid w:val="00B15DD4"/>
    <w:rsid w:val="00B20323"/>
    <w:rsid w:val="00B22DB8"/>
    <w:rsid w:val="00B2380F"/>
    <w:rsid w:val="00B272D7"/>
    <w:rsid w:val="00B35DD2"/>
    <w:rsid w:val="00B36E3F"/>
    <w:rsid w:val="00B371AE"/>
    <w:rsid w:val="00B52A66"/>
    <w:rsid w:val="00B61029"/>
    <w:rsid w:val="00B6123D"/>
    <w:rsid w:val="00B822B5"/>
    <w:rsid w:val="00B8251B"/>
    <w:rsid w:val="00B9618E"/>
    <w:rsid w:val="00BC0FA7"/>
    <w:rsid w:val="00BF0A6B"/>
    <w:rsid w:val="00BF4746"/>
    <w:rsid w:val="00C00D48"/>
    <w:rsid w:val="00C021CE"/>
    <w:rsid w:val="00C0788E"/>
    <w:rsid w:val="00C11E0A"/>
    <w:rsid w:val="00C1323B"/>
    <w:rsid w:val="00C2079D"/>
    <w:rsid w:val="00C220E1"/>
    <w:rsid w:val="00C242FE"/>
    <w:rsid w:val="00C431B1"/>
    <w:rsid w:val="00C45641"/>
    <w:rsid w:val="00C47FBA"/>
    <w:rsid w:val="00C61F21"/>
    <w:rsid w:val="00C70F94"/>
    <w:rsid w:val="00C85691"/>
    <w:rsid w:val="00C916F9"/>
    <w:rsid w:val="00C9527F"/>
    <w:rsid w:val="00CA04B3"/>
    <w:rsid w:val="00CA152D"/>
    <w:rsid w:val="00CA7DE9"/>
    <w:rsid w:val="00CB7A7E"/>
    <w:rsid w:val="00CC373D"/>
    <w:rsid w:val="00CC6F44"/>
    <w:rsid w:val="00CE7F02"/>
    <w:rsid w:val="00CF41EE"/>
    <w:rsid w:val="00CF7F88"/>
    <w:rsid w:val="00D060C4"/>
    <w:rsid w:val="00D065E2"/>
    <w:rsid w:val="00D1107E"/>
    <w:rsid w:val="00D14637"/>
    <w:rsid w:val="00D1580B"/>
    <w:rsid w:val="00D2480D"/>
    <w:rsid w:val="00D320A8"/>
    <w:rsid w:val="00D32385"/>
    <w:rsid w:val="00D34854"/>
    <w:rsid w:val="00D41206"/>
    <w:rsid w:val="00D43666"/>
    <w:rsid w:val="00D5154F"/>
    <w:rsid w:val="00D520A6"/>
    <w:rsid w:val="00D836B1"/>
    <w:rsid w:val="00DD10B7"/>
    <w:rsid w:val="00DD3276"/>
    <w:rsid w:val="00DE19BF"/>
    <w:rsid w:val="00DE5734"/>
    <w:rsid w:val="00E00E6B"/>
    <w:rsid w:val="00E11CB9"/>
    <w:rsid w:val="00E135A3"/>
    <w:rsid w:val="00E145EB"/>
    <w:rsid w:val="00E210EC"/>
    <w:rsid w:val="00E21F67"/>
    <w:rsid w:val="00E2204E"/>
    <w:rsid w:val="00E222AD"/>
    <w:rsid w:val="00E453DD"/>
    <w:rsid w:val="00E47062"/>
    <w:rsid w:val="00E54D1A"/>
    <w:rsid w:val="00E618D4"/>
    <w:rsid w:val="00E75C8F"/>
    <w:rsid w:val="00E7631E"/>
    <w:rsid w:val="00E93B95"/>
    <w:rsid w:val="00EA4364"/>
    <w:rsid w:val="00EB3B7B"/>
    <w:rsid w:val="00EC1887"/>
    <w:rsid w:val="00EC2B25"/>
    <w:rsid w:val="00ED080F"/>
    <w:rsid w:val="00ED116C"/>
    <w:rsid w:val="00ED6EF3"/>
    <w:rsid w:val="00EE1325"/>
    <w:rsid w:val="00F02A83"/>
    <w:rsid w:val="00F10810"/>
    <w:rsid w:val="00F11C5D"/>
    <w:rsid w:val="00F17EDB"/>
    <w:rsid w:val="00F312E6"/>
    <w:rsid w:val="00F31BAE"/>
    <w:rsid w:val="00F43F4E"/>
    <w:rsid w:val="00F561BD"/>
    <w:rsid w:val="00F70756"/>
    <w:rsid w:val="00F730EC"/>
    <w:rsid w:val="00F80ECA"/>
    <w:rsid w:val="00F8495F"/>
    <w:rsid w:val="00F93473"/>
    <w:rsid w:val="00FA4AD0"/>
    <w:rsid w:val="00FB5065"/>
    <w:rsid w:val="00FB5D12"/>
    <w:rsid w:val="00FC6462"/>
    <w:rsid w:val="00FD0BD4"/>
    <w:rsid w:val="00FD1412"/>
    <w:rsid w:val="00FD417F"/>
    <w:rsid w:val="00FD6FC8"/>
    <w:rsid w:val="00FE1A17"/>
    <w:rsid w:val="00FF3255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16B3"/>
    <w:pPr>
      <w:keepNext/>
      <w:widowControl w:val="0"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169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6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62FE"/>
    <w:pPr>
      <w:ind w:left="720"/>
      <w:contextualSpacing/>
    </w:pPr>
  </w:style>
  <w:style w:type="paragraph" w:styleId="a7">
    <w:name w:val="Body Text"/>
    <w:basedOn w:val="a"/>
    <w:link w:val="a8"/>
    <w:rsid w:val="008E54C9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8E54C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2">
    <w:name w:val="Body Text Indent 2"/>
    <w:basedOn w:val="a"/>
    <w:link w:val="20"/>
    <w:rsid w:val="00320BA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2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20BA8"/>
    <w:pPr>
      <w:spacing w:before="100" w:beforeAutospacing="1" w:after="100" w:afterAutospacing="1"/>
    </w:pPr>
  </w:style>
  <w:style w:type="character" w:customStyle="1" w:styleId="normaltextrun">
    <w:name w:val="normaltextrun"/>
    <w:rsid w:val="00320BA8"/>
  </w:style>
  <w:style w:type="character" w:customStyle="1" w:styleId="eop">
    <w:name w:val="eop"/>
    <w:rsid w:val="00320BA8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A7D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CA7D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07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50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50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781B0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93B95"/>
    <w:rPr>
      <w:color w:val="0000FF" w:themeColor="hyperlink"/>
      <w:u w:val="single"/>
    </w:rPr>
  </w:style>
  <w:style w:type="paragraph" w:styleId="ae">
    <w:name w:val="No Spacing"/>
    <w:link w:val="af"/>
    <w:qFormat/>
    <w:rsid w:val="000A21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0A2147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06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6916B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Standard">
    <w:name w:val="Standard"/>
    <w:rsid w:val="006916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16B3"/>
    <w:pPr>
      <w:spacing w:after="120"/>
    </w:pPr>
  </w:style>
  <w:style w:type="character" w:customStyle="1" w:styleId="StrongEmphasis">
    <w:name w:val="Strong Emphasis"/>
    <w:rsid w:val="006916B3"/>
    <w:rPr>
      <w:b/>
      <w:bCs/>
    </w:rPr>
  </w:style>
  <w:style w:type="character" w:customStyle="1" w:styleId="Internetlink">
    <w:name w:val="Internet link"/>
    <w:rsid w:val="006916B3"/>
    <w:rPr>
      <w:color w:val="000080"/>
      <w:u w:val="single"/>
    </w:rPr>
  </w:style>
  <w:style w:type="character" w:styleId="af0">
    <w:name w:val="FollowedHyperlink"/>
    <w:basedOn w:val="a0"/>
    <w:uiPriority w:val="99"/>
    <w:semiHidden/>
    <w:unhideWhenUsed/>
    <w:rsid w:val="000F3A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16B3"/>
    <w:pPr>
      <w:keepNext/>
      <w:widowControl w:val="0"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169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6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62FE"/>
    <w:pPr>
      <w:ind w:left="720"/>
      <w:contextualSpacing/>
    </w:pPr>
  </w:style>
  <w:style w:type="paragraph" w:styleId="a7">
    <w:name w:val="Body Text"/>
    <w:basedOn w:val="a"/>
    <w:link w:val="a8"/>
    <w:rsid w:val="008E54C9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8E54C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2">
    <w:name w:val="Body Text Indent 2"/>
    <w:basedOn w:val="a"/>
    <w:link w:val="20"/>
    <w:rsid w:val="00320BA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2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20BA8"/>
    <w:pPr>
      <w:spacing w:before="100" w:beforeAutospacing="1" w:after="100" w:afterAutospacing="1"/>
    </w:pPr>
  </w:style>
  <w:style w:type="character" w:customStyle="1" w:styleId="normaltextrun">
    <w:name w:val="normaltextrun"/>
    <w:rsid w:val="00320BA8"/>
  </w:style>
  <w:style w:type="character" w:customStyle="1" w:styleId="eop">
    <w:name w:val="eop"/>
    <w:rsid w:val="00320BA8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A7D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CA7D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07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50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50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781B0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93B95"/>
    <w:rPr>
      <w:color w:val="0000FF" w:themeColor="hyperlink"/>
      <w:u w:val="single"/>
    </w:rPr>
  </w:style>
  <w:style w:type="paragraph" w:styleId="ae">
    <w:name w:val="No Spacing"/>
    <w:link w:val="af"/>
    <w:qFormat/>
    <w:rsid w:val="000A21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0A2147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06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6916B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Standard">
    <w:name w:val="Standard"/>
    <w:rsid w:val="006916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16B3"/>
    <w:pPr>
      <w:spacing w:after="120"/>
    </w:pPr>
  </w:style>
  <w:style w:type="character" w:customStyle="1" w:styleId="StrongEmphasis">
    <w:name w:val="Strong Emphasis"/>
    <w:rsid w:val="006916B3"/>
    <w:rPr>
      <w:b/>
      <w:bCs/>
    </w:rPr>
  </w:style>
  <w:style w:type="character" w:customStyle="1" w:styleId="Internetlink">
    <w:name w:val="Internet link"/>
    <w:rsid w:val="006916B3"/>
    <w:rPr>
      <w:color w:val="000080"/>
      <w:u w:val="single"/>
    </w:rPr>
  </w:style>
  <w:style w:type="character" w:styleId="af0">
    <w:name w:val="FollowedHyperlink"/>
    <w:basedOn w:val="a0"/>
    <w:uiPriority w:val="99"/>
    <w:semiHidden/>
    <w:unhideWhenUsed/>
    <w:rsid w:val="000F3A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619;fld=134;dst=1015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C9B7-28C3-47F3-B0A7-E505C90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Shchemelev Yury</dc:creator>
  <cp:lastModifiedBy>User</cp:lastModifiedBy>
  <cp:revision>21</cp:revision>
  <cp:lastPrinted>2018-10-09T06:08:00Z</cp:lastPrinted>
  <dcterms:created xsi:type="dcterms:W3CDTF">2018-06-13T07:13:00Z</dcterms:created>
  <dcterms:modified xsi:type="dcterms:W3CDTF">2018-10-15T10:38:00Z</dcterms:modified>
</cp:coreProperties>
</file>